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АДМИНИСТРАЦИЯ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ВОЛГОГРАДСКОЙ ОБЛАСТИ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=================================================================</w:t>
      </w:r>
    </w:p>
    <w:p w:rsidR="00F82ABE" w:rsidRPr="00FC5BCA" w:rsidRDefault="00F82ABE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ПОСТАНОВЛЕНИЕ</w:t>
      </w:r>
    </w:p>
    <w:p w:rsidR="00F82ABE" w:rsidRPr="00FC5BCA" w:rsidRDefault="00F82ABE" w:rsidP="00FC5BCA">
      <w:pPr>
        <w:spacing w:line="240" w:lineRule="auto"/>
        <w:jc w:val="center"/>
        <w:rPr>
          <w:rFonts w:ascii="Arial" w:hAnsi="Arial" w:cs="Arial"/>
          <w:szCs w:val="24"/>
        </w:rPr>
      </w:pPr>
    </w:p>
    <w:p w:rsidR="00F82ABE" w:rsidRPr="00FC5BCA" w:rsidRDefault="00593F86" w:rsidP="00FC5BCA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>от   17.11.2022    № 74</w:t>
      </w:r>
      <w:r w:rsidR="00F82ABE" w:rsidRPr="00FC5BCA">
        <w:rPr>
          <w:rFonts w:ascii="Arial" w:hAnsi="Arial" w:cs="Arial"/>
          <w:szCs w:val="24"/>
        </w:rPr>
        <w:t xml:space="preserve">                </w:t>
      </w:r>
    </w:p>
    <w:p w:rsidR="00D315CB" w:rsidRPr="00FC5BCA" w:rsidRDefault="00D315CB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ind w:right="710"/>
        <w:jc w:val="center"/>
        <w:rPr>
          <w:rFonts w:ascii="Arial" w:hAnsi="Arial" w:cs="Arial"/>
          <w:b/>
          <w:szCs w:val="24"/>
        </w:rPr>
      </w:pPr>
      <w:proofErr w:type="gramStart"/>
      <w:r w:rsidRPr="00FC5BCA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315CB" w:rsidRPr="00FC5BCA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D315CB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</w:t>
      </w:r>
      <w:r w:rsidR="00711D88" w:rsidRPr="00FC5BCA">
        <w:rPr>
          <w:rFonts w:ascii="Arial" w:hAnsi="Arial" w:cs="Arial"/>
          <w:b/>
          <w:szCs w:val="24"/>
        </w:rPr>
        <w:t>В</w:t>
      </w:r>
      <w:r w:rsidR="00D315CB" w:rsidRPr="00FC5BCA">
        <w:rPr>
          <w:rFonts w:ascii="Arial" w:hAnsi="Arial" w:cs="Arial"/>
          <w:b/>
          <w:szCs w:val="24"/>
        </w:rPr>
        <w:t>олгоградской области</w:t>
      </w:r>
      <w:r w:rsidRPr="00FC5BCA">
        <w:rPr>
          <w:rFonts w:ascii="Arial" w:hAnsi="Arial" w:cs="Arial"/>
          <w:b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D315CB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b/>
          <w:szCs w:val="24"/>
        </w:rPr>
        <w:t xml:space="preserve"> </w:t>
      </w:r>
      <w:r w:rsidR="00FD1A87">
        <w:rPr>
          <w:rFonts w:ascii="Arial" w:hAnsi="Arial" w:cs="Arial"/>
          <w:b/>
          <w:szCs w:val="24"/>
        </w:rPr>
        <w:t>на 2023 год</w:t>
      </w:r>
      <w:proofErr w:type="gramEnd"/>
    </w:p>
    <w:p w:rsidR="000576D5" w:rsidRPr="00FC5BCA" w:rsidRDefault="000576D5" w:rsidP="00FC5BCA">
      <w:pPr>
        <w:spacing w:line="240" w:lineRule="auto"/>
        <w:ind w:right="3544"/>
        <w:jc w:val="both"/>
        <w:rPr>
          <w:rFonts w:ascii="Arial" w:hAnsi="Arial" w:cs="Arial"/>
          <w:szCs w:val="24"/>
        </w:rPr>
      </w:pPr>
    </w:p>
    <w:p w:rsidR="00D315CB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FC5BCA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</w:t>
      </w:r>
      <w:proofErr w:type="gramEnd"/>
      <w:r w:rsidRPr="00FC5BCA">
        <w:rPr>
          <w:rFonts w:ascii="Arial" w:hAnsi="Arial" w:cs="Arial"/>
          <w:szCs w:val="24"/>
        </w:rPr>
        <w:t xml:space="preserve"> профилактики рисков причинения вреда (ущерба) охраняемым законом ценностям", руководствуясь Уставом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>, администрация</w:t>
      </w:r>
      <w:r w:rsidR="00D315CB" w:rsidRPr="00FC5BCA">
        <w:rPr>
          <w:rFonts w:ascii="Arial" w:hAnsi="Arial" w:cs="Arial"/>
          <w:szCs w:val="24"/>
        </w:rPr>
        <w:t xml:space="preserve">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  </w:t>
      </w:r>
      <w:r w:rsidR="00D315CB" w:rsidRPr="00FC5BCA">
        <w:rPr>
          <w:rFonts w:ascii="Arial" w:hAnsi="Arial" w:cs="Arial"/>
          <w:b/>
          <w:szCs w:val="24"/>
        </w:rPr>
        <w:t>постановляет:</w:t>
      </w:r>
    </w:p>
    <w:p w:rsidR="000576D5" w:rsidRPr="00FC5BCA" w:rsidRDefault="000576D5" w:rsidP="00FC5BCA">
      <w:pPr>
        <w:spacing w:line="240" w:lineRule="auto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C5BCA">
        <w:rPr>
          <w:rFonts w:ascii="Arial" w:hAnsi="Arial" w:cs="Arial"/>
          <w:szCs w:val="24"/>
        </w:rPr>
        <w:t xml:space="preserve"> </w:t>
      </w:r>
      <w:r w:rsidR="00D315CB" w:rsidRPr="00FC5BCA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</w:t>
      </w:r>
      <w:r w:rsidR="002F6C47">
        <w:rPr>
          <w:rFonts w:ascii="Arial" w:hAnsi="Arial" w:cs="Arial"/>
          <w:color w:val="auto"/>
          <w:szCs w:val="24"/>
        </w:rPr>
        <w:t>на</w:t>
      </w:r>
      <w:r w:rsidR="00FD1A87">
        <w:rPr>
          <w:rFonts w:ascii="Arial" w:hAnsi="Arial" w:cs="Arial"/>
          <w:color w:val="auto"/>
          <w:szCs w:val="24"/>
        </w:rPr>
        <w:t xml:space="preserve"> 2023 год</w:t>
      </w:r>
      <w:r w:rsidR="003071D3">
        <w:rPr>
          <w:rFonts w:ascii="Arial" w:hAnsi="Arial" w:cs="Arial"/>
          <w:color w:val="auto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согласно Приложению.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2. </w:t>
      </w:r>
      <w:proofErr w:type="gramStart"/>
      <w:r w:rsidRPr="00FC5BCA">
        <w:rPr>
          <w:rFonts w:ascii="Arial" w:hAnsi="Arial" w:cs="Arial"/>
          <w:szCs w:val="24"/>
        </w:rPr>
        <w:t>Контроль за</w:t>
      </w:r>
      <w:proofErr w:type="gramEnd"/>
      <w:r w:rsidRPr="00FC5BCA">
        <w:rPr>
          <w:rFonts w:ascii="Arial" w:hAnsi="Arial" w:cs="Arial"/>
          <w:szCs w:val="24"/>
        </w:rPr>
        <w:t xml:space="preserve"> исполнением настоящего постановления </w:t>
      </w:r>
      <w:r w:rsidR="00D315CB" w:rsidRPr="00FC5BCA">
        <w:rPr>
          <w:rFonts w:ascii="Arial" w:hAnsi="Arial" w:cs="Arial"/>
          <w:szCs w:val="24"/>
        </w:rPr>
        <w:t>оставляю за собой</w:t>
      </w:r>
    </w:p>
    <w:p w:rsidR="00455CA3" w:rsidRPr="00C057D7" w:rsidRDefault="00455CA3" w:rsidP="00455CA3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Глава </w:t>
      </w:r>
      <w:r w:rsidR="00F82ABE" w:rsidRPr="00FC5BCA">
        <w:rPr>
          <w:rFonts w:ascii="Arial" w:hAnsi="Arial" w:cs="Arial"/>
          <w:szCs w:val="24"/>
        </w:rPr>
        <w:t>Большебабинского</w:t>
      </w:r>
    </w:p>
    <w:p w:rsidR="00D315CB" w:rsidRPr="00FC5BCA" w:rsidRDefault="00D315CB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сельского поселения                                                 </w:t>
      </w:r>
      <w:r w:rsidR="00F82ABE" w:rsidRPr="00FC5BCA">
        <w:rPr>
          <w:rFonts w:ascii="Arial" w:hAnsi="Arial" w:cs="Arial"/>
          <w:szCs w:val="24"/>
        </w:rPr>
        <w:t xml:space="preserve">                            </w:t>
      </w:r>
      <w:r w:rsidRPr="00FC5BCA">
        <w:rPr>
          <w:rFonts w:ascii="Arial" w:hAnsi="Arial" w:cs="Arial"/>
          <w:szCs w:val="24"/>
        </w:rPr>
        <w:t xml:space="preserve"> </w:t>
      </w:r>
      <w:r w:rsidR="00F82ABE" w:rsidRPr="00FC5BCA">
        <w:rPr>
          <w:rFonts w:ascii="Arial" w:hAnsi="Arial" w:cs="Arial"/>
          <w:szCs w:val="24"/>
        </w:rPr>
        <w:t>И.Г.Романов</w:t>
      </w:r>
    </w:p>
    <w:p w:rsidR="000576D5" w:rsidRPr="00FC5BCA" w:rsidRDefault="000576D5" w:rsidP="00FC5BCA">
      <w:pPr>
        <w:spacing w:line="240" w:lineRule="auto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br w:type="page"/>
      </w:r>
      <w:r w:rsidRPr="00FC5BCA">
        <w:rPr>
          <w:rFonts w:ascii="Arial" w:hAnsi="Arial" w:cs="Arial"/>
          <w:szCs w:val="24"/>
        </w:rPr>
        <w:lastRenderedPageBreak/>
        <w:t>Приложение</w:t>
      </w:r>
    </w:p>
    <w:p w:rsidR="000576D5" w:rsidRPr="00FC5BCA" w:rsidRDefault="009073DD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к постановлению администрации</w:t>
      </w:r>
    </w:p>
    <w:p w:rsidR="000576D5" w:rsidRPr="00FC5BCA" w:rsidRDefault="00F82ABE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</w:t>
      </w:r>
    </w:p>
    <w:p w:rsidR="00D315CB" w:rsidRPr="00FC5BCA" w:rsidRDefault="00D315CB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Алексеевского муниципального района</w:t>
      </w:r>
    </w:p>
    <w:p w:rsidR="00A3099B" w:rsidRPr="00FC5BCA" w:rsidRDefault="00593F86" w:rsidP="00FC5BCA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от   17.11.2022    № 74</w:t>
      </w:r>
    </w:p>
    <w:p w:rsidR="00A3099B" w:rsidRPr="00FC5BCA" w:rsidRDefault="00A3099B" w:rsidP="00FC5BCA">
      <w:pPr>
        <w:spacing w:line="240" w:lineRule="auto"/>
        <w:jc w:val="center"/>
        <w:rPr>
          <w:rFonts w:ascii="Arial" w:hAnsi="Arial" w:cs="Arial"/>
          <w:color w:val="auto"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ПРОГРАММА</w:t>
      </w:r>
    </w:p>
    <w:p w:rsidR="000576D5" w:rsidRPr="003071D3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C5BCA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711D88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711D88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b/>
          <w:szCs w:val="24"/>
        </w:rPr>
        <w:t xml:space="preserve">  </w:t>
      </w:r>
      <w:r w:rsidR="003071D3">
        <w:rPr>
          <w:rFonts w:ascii="Arial" w:hAnsi="Arial" w:cs="Arial"/>
          <w:b/>
          <w:color w:val="auto"/>
          <w:szCs w:val="24"/>
        </w:rPr>
        <w:t>на</w:t>
      </w:r>
      <w:r w:rsidR="00FD1A87">
        <w:rPr>
          <w:rFonts w:ascii="Arial" w:hAnsi="Arial" w:cs="Arial"/>
          <w:b/>
          <w:color w:val="auto"/>
          <w:szCs w:val="24"/>
        </w:rPr>
        <w:t xml:space="preserve"> 2023</w:t>
      </w:r>
      <w:r w:rsidR="003071D3" w:rsidRPr="003071D3">
        <w:rPr>
          <w:rFonts w:ascii="Arial" w:hAnsi="Arial" w:cs="Arial"/>
          <w:b/>
          <w:color w:val="auto"/>
          <w:szCs w:val="24"/>
        </w:rPr>
        <w:t xml:space="preserve"> год</w:t>
      </w:r>
    </w:p>
    <w:p w:rsidR="000576D5" w:rsidRPr="00FC5BCA" w:rsidRDefault="000576D5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1. Общие положения</w:t>
      </w:r>
    </w:p>
    <w:p w:rsidR="003071D3" w:rsidRPr="00FC5BCA" w:rsidRDefault="009073DD" w:rsidP="002F6C47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1.1. </w:t>
      </w:r>
      <w:proofErr w:type="gramStart"/>
      <w:r w:rsidRPr="00FC5BCA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711D88" w:rsidRPr="00FC5BCA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</w:t>
      </w:r>
      <w:r w:rsidR="00FD1A87">
        <w:rPr>
          <w:rFonts w:ascii="Arial" w:hAnsi="Arial" w:cs="Arial"/>
          <w:color w:val="auto"/>
          <w:szCs w:val="24"/>
        </w:rPr>
        <w:t>на 2023</w:t>
      </w:r>
      <w:r w:rsidR="003071D3">
        <w:rPr>
          <w:rFonts w:ascii="Arial" w:hAnsi="Arial" w:cs="Arial"/>
          <w:color w:val="auto"/>
          <w:szCs w:val="24"/>
        </w:rPr>
        <w:t xml:space="preserve"> год</w:t>
      </w:r>
      <w:r w:rsidR="003071D3">
        <w:rPr>
          <w:rFonts w:ascii="Arial" w:hAnsi="Arial" w:cs="Arial"/>
          <w:b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(далее - Программа профилактики) разработана д</w:t>
      </w:r>
      <w:r w:rsidR="00351543" w:rsidRPr="00FC5BCA">
        <w:rPr>
          <w:rFonts w:ascii="Arial" w:hAnsi="Arial" w:cs="Arial"/>
          <w:szCs w:val="24"/>
        </w:rPr>
        <w:t xml:space="preserve">ля организации проведения в </w:t>
      </w:r>
      <w:r w:rsidR="00FD1A87">
        <w:rPr>
          <w:rFonts w:ascii="Arial" w:hAnsi="Arial" w:cs="Arial"/>
          <w:color w:val="auto"/>
          <w:szCs w:val="24"/>
        </w:rPr>
        <w:t xml:space="preserve"> 2023</w:t>
      </w:r>
      <w:r w:rsidR="003071D3">
        <w:rPr>
          <w:rFonts w:ascii="Arial" w:hAnsi="Arial" w:cs="Arial"/>
          <w:color w:val="auto"/>
          <w:szCs w:val="24"/>
        </w:rPr>
        <w:t xml:space="preserve"> год</w:t>
      </w:r>
      <w:r w:rsidR="00FD1A87">
        <w:rPr>
          <w:rFonts w:ascii="Arial" w:hAnsi="Arial" w:cs="Arial"/>
          <w:color w:val="auto"/>
          <w:szCs w:val="24"/>
        </w:rPr>
        <w:t>у</w:t>
      </w:r>
      <w:proofErr w:type="gramEnd"/>
    </w:p>
    <w:p w:rsidR="000576D5" w:rsidRPr="003071D3" w:rsidRDefault="009073DD" w:rsidP="002F6C47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 </w:t>
      </w:r>
      <w:proofErr w:type="gramStart"/>
      <w:r w:rsidRPr="00FC5BCA">
        <w:rPr>
          <w:rFonts w:ascii="Arial" w:hAnsi="Arial" w:cs="Arial"/>
          <w:szCs w:val="24"/>
        </w:rPr>
        <w:t xml:space="preserve">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Pr="00FC5BCA">
        <w:rPr>
          <w:rFonts w:ascii="Arial" w:hAnsi="Arial" w:cs="Arial"/>
          <w:szCs w:val="24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3071D3" w:rsidRPr="00FC5BCA" w:rsidRDefault="003071D3" w:rsidP="003071D3">
      <w:pPr>
        <w:spacing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073DD" w:rsidRPr="00FC5BCA">
        <w:rPr>
          <w:rFonts w:ascii="Arial" w:hAnsi="Arial" w:cs="Arial"/>
          <w:szCs w:val="24"/>
        </w:rPr>
        <w:t>1.2. Программа</w:t>
      </w:r>
      <w:r w:rsidR="00351543" w:rsidRPr="00FC5BCA">
        <w:rPr>
          <w:rFonts w:ascii="Arial" w:hAnsi="Arial" w:cs="Arial"/>
          <w:szCs w:val="24"/>
        </w:rPr>
        <w:t xml:space="preserve"> профилактики реализуется </w:t>
      </w:r>
      <w:r w:rsidR="00FD1A87">
        <w:rPr>
          <w:rFonts w:ascii="Arial" w:hAnsi="Arial" w:cs="Arial"/>
          <w:color w:val="auto"/>
          <w:szCs w:val="24"/>
        </w:rPr>
        <w:t>в 2023</w:t>
      </w:r>
      <w:r>
        <w:rPr>
          <w:rFonts w:ascii="Arial" w:hAnsi="Arial" w:cs="Arial"/>
          <w:color w:val="auto"/>
          <w:szCs w:val="24"/>
        </w:rPr>
        <w:t xml:space="preserve"> год</w:t>
      </w:r>
      <w:r w:rsidR="00FD1A87">
        <w:rPr>
          <w:rFonts w:ascii="Arial" w:hAnsi="Arial" w:cs="Arial"/>
          <w:color w:val="auto"/>
          <w:szCs w:val="24"/>
        </w:rPr>
        <w:t>у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и состоит из </w:t>
      </w:r>
      <w:r w:rsidRPr="00FC5BCA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C5BCA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FC5BCA" w:rsidRDefault="00FC5BCA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2. Аналитическая часть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FC5BCA">
        <w:rPr>
          <w:rFonts w:ascii="Arial" w:hAnsi="Arial" w:cs="Arial"/>
          <w:szCs w:val="24"/>
        </w:rPr>
        <w:t xml:space="preserve">Ранее муниципальный контроль </w:t>
      </w:r>
      <w:r w:rsidRPr="00FC5BCA">
        <w:rPr>
          <w:rStyle w:val="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FC5BCA">
        <w:rPr>
          <w:rFonts w:ascii="Arial" w:hAnsi="Arial" w:cs="Arial"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FC5BCA">
        <w:rPr>
          <w:rFonts w:ascii="Arial" w:hAnsi="Arial" w:cs="Arial"/>
          <w:szCs w:val="24"/>
        </w:rPr>
        <w:t>связи</w:t>
      </w:r>
      <w:proofErr w:type="gramEnd"/>
      <w:r w:rsidRPr="00FC5BCA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C5BCA">
        <w:rPr>
          <w:rFonts w:ascii="Arial" w:hAnsi="Arial" w:cs="Arial"/>
          <w:i/>
          <w:szCs w:val="24"/>
        </w:rPr>
        <w:t>.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FC5BCA" w:rsidRDefault="00FC5BCA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FC5BCA">
        <w:rPr>
          <w:rFonts w:ascii="Arial" w:hAnsi="Arial" w:cs="Arial"/>
          <w:szCs w:val="24"/>
        </w:rPr>
        <w:t>нарушений</w:t>
      </w:r>
      <w:proofErr w:type="gramEnd"/>
      <w:r w:rsidRPr="00FC5BCA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2746"/>
        <w:gridCol w:w="4210"/>
        <w:gridCol w:w="2528"/>
      </w:tblGrid>
      <w:tr w:rsidR="000576D5" w:rsidRPr="00FC5BCA" w:rsidTr="00FC5BC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3D775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color w:val="auto"/>
                <w:szCs w:val="24"/>
              </w:rPr>
              <w:t>квартал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4.2. </w:t>
      </w:r>
      <w:r w:rsidRPr="00FC5BCA">
        <w:rPr>
          <w:rFonts w:ascii="Arial" w:hAnsi="Arial" w:cs="Arial"/>
          <w:i/>
          <w:color w:val="FB290D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3C7E7B" w:rsidRPr="00FC5BCA" w:rsidRDefault="003C7E7B" w:rsidP="00FC5BCA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FC5BCA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1) в виде устных разъяснений по телефону, посредством </w:t>
      </w:r>
      <w:proofErr w:type="spellStart"/>
      <w:r w:rsidRPr="00FC5BCA">
        <w:rPr>
          <w:rFonts w:ascii="Arial" w:hAnsi="Arial" w:cs="Arial"/>
          <w:szCs w:val="24"/>
        </w:rPr>
        <w:t>видео-конференц-связи</w:t>
      </w:r>
      <w:proofErr w:type="spellEnd"/>
      <w:r w:rsidRPr="00FC5BCA">
        <w:rPr>
          <w:rFonts w:ascii="Arial" w:hAnsi="Arial" w:cs="Arial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FC5BCA">
        <w:rPr>
          <w:rFonts w:ascii="Arial" w:hAnsi="Arial" w:cs="Arial"/>
          <w:color w:val="FF0000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C5BCA">
          <w:rPr>
            <w:rFonts w:ascii="Arial" w:hAnsi="Arial" w:cs="Arial"/>
            <w:szCs w:val="24"/>
          </w:rPr>
          <w:t>законом</w:t>
        </w:r>
      </w:hyperlink>
      <w:r w:rsidRPr="00FC5BCA">
        <w:rPr>
          <w:rFonts w:ascii="Arial" w:hAnsi="Arial" w:cs="Arial"/>
          <w:szCs w:val="24"/>
        </w:rPr>
        <w:t xml:space="preserve"> от 02.05.2006 </w:t>
      </w:r>
      <w:r w:rsidR="003071D3">
        <w:rPr>
          <w:rFonts w:ascii="Arial" w:hAnsi="Arial" w:cs="Arial"/>
          <w:szCs w:val="24"/>
        </w:rPr>
        <w:t xml:space="preserve">    </w:t>
      </w:r>
      <w:r w:rsidRPr="00FC5BCA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D15845" w:rsidRPr="00FC5BCA" w:rsidRDefault="00D1584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.</w:t>
      </w: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FC5BCA">
        <w:rPr>
          <w:rFonts w:ascii="Arial" w:hAnsi="Arial" w:cs="Arial"/>
          <w:szCs w:val="24"/>
        </w:rPr>
        <w:br/>
      </w:r>
      <w:r w:rsidRPr="00FC5BCA">
        <w:rPr>
          <w:rFonts w:ascii="Arial" w:hAnsi="Arial" w:cs="Arial"/>
          <w:b/>
          <w:szCs w:val="24"/>
        </w:rPr>
        <w:t>Программы профилактики</w:t>
      </w:r>
    </w:p>
    <w:p w:rsidR="003C7E7B" w:rsidRPr="00FC5BCA" w:rsidRDefault="00A57A81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          </w:t>
      </w:r>
      <w:r w:rsidR="003C7E7B" w:rsidRPr="00FC5BCA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lastRenderedPageBreak/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1. Количество выданных предписаний;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sectPr w:rsidR="003C7E7B" w:rsidRPr="00FC5BCA" w:rsidSect="00A57A81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CF" w:rsidRDefault="00A851CF">
      <w:pPr>
        <w:spacing w:line="240" w:lineRule="auto"/>
      </w:pPr>
      <w:r>
        <w:separator/>
      </w:r>
    </w:p>
  </w:endnote>
  <w:endnote w:type="continuationSeparator" w:id="0">
    <w:p w:rsidR="00A851CF" w:rsidRDefault="00A85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CF" w:rsidRDefault="00A851CF">
      <w:pPr>
        <w:spacing w:line="240" w:lineRule="auto"/>
      </w:pPr>
      <w:r>
        <w:separator/>
      </w:r>
    </w:p>
  </w:footnote>
  <w:footnote w:type="continuationSeparator" w:id="0">
    <w:p w:rsidR="00A851CF" w:rsidRDefault="00A851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1303AF"/>
    <w:rsid w:val="00142183"/>
    <w:rsid w:val="001E3AEE"/>
    <w:rsid w:val="00244C71"/>
    <w:rsid w:val="002F6C47"/>
    <w:rsid w:val="003071D3"/>
    <w:rsid w:val="00311446"/>
    <w:rsid w:val="00312B4D"/>
    <w:rsid w:val="00334FBB"/>
    <w:rsid w:val="00351543"/>
    <w:rsid w:val="003C7E7B"/>
    <w:rsid w:val="003D7755"/>
    <w:rsid w:val="00411E35"/>
    <w:rsid w:val="004217EA"/>
    <w:rsid w:val="00451BB6"/>
    <w:rsid w:val="00455CA3"/>
    <w:rsid w:val="00593F86"/>
    <w:rsid w:val="005E3BC0"/>
    <w:rsid w:val="00613183"/>
    <w:rsid w:val="00616E1E"/>
    <w:rsid w:val="00644B96"/>
    <w:rsid w:val="0066569B"/>
    <w:rsid w:val="006A0928"/>
    <w:rsid w:val="006B22D7"/>
    <w:rsid w:val="00711D88"/>
    <w:rsid w:val="00736FEC"/>
    <w:rsid w:val="00791120"/>
    <w:rsid w:val="007D46F3"/>
    <w:rsid w:val="008660AF"/>
    <w:rsid w:val="008B3A89"/>
    <w:rsid w:val="009073DD"/>
    <w:rsid w:val="00976EF4"/>
    <w:rsid w:val="009C08EA"/>
    <w:rsid w:val="00A2657B"/>
    <w:rsid w:val="00A3099B"/>
    <w:rsid w:val="00A57A81"/>
    <w:rsid w:val="00A851CF"/>
    <w:rsid w:val="00AC41AC"/>
    <w:rsid w:val="00B446A8"/>
    <w:rsid w:val="00C31153"/>
    <w:rsid w:val="00D15845"/>
    <w:rsid w:val="00D315CB"/>
    <w:rsid w:val="00D352C2"/>
    <w:rsid w:val="00D559AE"/>
    <w:rsid w:val="00DB5DBC"/>
    <w:rsid w:val="00DD43BC"/>
    <w:rsid w:val="00E21F52"/>
    <w:rsid w:val="00E53700"/>
    <w:rsid w:val="00EA585D"/>
    <w:rsid w:val="00F82ABE"/>
    <w:rsid w:val="00FC5BCA"/>
    <w:rsid w:val="00FD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41AC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C41AC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C41A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C41AC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C41A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C41A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41AC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C41AC"/>
    <w:pPr>
      <w:ind w:left="200"/>
    </w:pPr>
  </w:style>
  <w:style w:type="character" w:customStyle="1" w:styleId="22">
    <w:name w:val="Оглавление 2 Знак"/>
    <w:link w:val="21"/>
    <w:rsid w:val="00AC41AC"/>
  </w:style>
  <w:style w:type="paragraph" w:styleId="41">
    <w:name w:val="toc 4"/>
    <w:next w:val="a"/>
    <w:link w:val="42"/>
    <w:uiPriority w:val="39"/>
    <w:rsid w:val="00AC41AC"/>
    <w:pPr>
      <w:ind w:left="600"/>
    </w:pPr>
  </w:style>
  <w:style w:type="character" w:customStyle="1" w:styleId="42">
    <w:name w:val="Оглавление 4 Знак"/>
    <w:link w:val="41"/>
    <w:rsid w:val="00AC41AC"/>
  </w:style>
  <w:style w:type="paragraph" w:styleId="6">
    <w:name w:val="toc 6"/>
    <w:next w:val="a"/>
    <w:link w:val="60"/>
    <w:uiPriority w:val="39"/>
    <w:rsid w:val="00AC41AC"/>
    <w:pPr>
      <w:ind w:left="1000"/>
    </w:pPr>
  </w:style>
  <w:style w:type="character" w:customStyle="1" w:styleId="60">
    <w:name w:val="Оглавление 6 Знак"/>
    <w:link w:val="6"/>
    <w:rsid w:val="00AC41AC"/>
  </w:style>
  <w:style w:type="paragraph" w:styleId="7">
    <w:name w:val="toc 7"/>
    <w:next w:val="a"/>
    <w:link w:val="70"/>
    <w:uiPriority w:val="39"/>
    <w:rsid w:val="00AC41AC"/>
    <w:pPr>
      <w:ind w:left="1200"/>
    </w:pPr>
  </w:style>
  <w:style w:type="character" w:customStyle="1" w:styleId="70">
    <w:name w:val="Оглавление 7 Знак"/>
    <w:link w:val="7"/>
    <w:rsid w:val="00AC41AC"/>
  </w:style>
  <w:style w:type="character" w:customStyle="1" w:styleId="30">
    <w:name w:val="Заголовок 3 Знак"/>
    <w:link w:val="3"/>
    <w:rsid w:val="00AC41A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C41AC"/>
    <w:pPr>
      <w:ind w:left="400"/>
    </w:pPr>
  </w:style>
  <w:style w:type="character" w:customStyle="1" w:styleId="32">
    <w:name w:val="Оглавление 3 Знак"/>
    <w:link w:val="31"/>
    <w:rsid w:val="00AC41AC"/>
  </w:style>
  <w:style w:type="character" w:customStyle="1" w:styleId="50">
    <w:name w:val="Заголовок 5 Знак"/>
    <w:link w:val="5"/>
    <w:rsid w:val="00AC41A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C41A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C41AC"/>
    <w:rPr>
      <w:color w:val="0000FF"/>
      <w:u w:val="single"/>
    </w:rPr>
  </w:style>
  <w:style w:type="character" w:styleId="a3">
    <w:name w:val="Hyperlink"/>
    <w:link w:val="12"/>
    <w:rsid w:val="00AC41AC"/>
    <w:rPr>
      <w:color w:val="0000FF"/>
      <w:u w:val="single"/>
    </w:rPr>
  </w:style>
  <w:style w:type="paragraph" w:customStyle="1" w:styleId="Footnote">
    <w:name w:val="Footnote"/>
    <w:link w:val="Footnote0"/>
    <w:rsid w:val="00AC41AC"/>
    <w:rPr>
      <w:sz w:val="22"/>
    </w:rPr>
  </w:style>
  <w:style w:type="character" w:customStyle="1" w:styleId="Footnote0">
    <w:name w:val="Footnote"/>
    <w:link w:val="Footnote"/>
    <w:rsid w:val="00AC41A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C41AC"/>
    <w:rPr>
      <w:b/>
    </w:rPr>
  </w:style>
  <w:style w:type="character" w:customStyle="1" w:styleId="14">
    <w:name w:val="Оглавление 1 Знак"/>
    <w:link w:val="13"/>
    <w:rsid w:val="00AC41A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C41AC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C41A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41AC"/>
    <w:pPr>
      <w:ind w:left="1600"/>
    </w:pPr>
  </w:style>
  <w:style w:type="character" w:customStyle="1" w:styleId="90">
    <w:name w:val="Оглавление 9 Знак"/>
    <w:link w:val="9"/>
    <w:rsid w:val="00AC41AC"/>
  </w:style>
  <w:style w:type="paragraph" w:styleId="8">
    <w:name w:val="toc 8"/>
    <w:next w:val="a"/>
    <w:link w:val="80"/>
    <w:uiPriority w:val="39"/>
    <w:rsid w:val="00AC41AC"/>
    <w:pPr>
      <w:ind w:left="1400"/>
    </w:pPr>
  </w:style>
  <w:style w:type="character" w:customStyle="1" w:styleId="80">
    <w:name w:val="Оглавление 8 Знак"/>
    <w:link w:val="8"/>
    <w:rsid w:val="00AC41AC"/>
  </w:style>
  <w:style w:type="paragraph" w:styleId="51">
    <w:name w:val="toc 5"/>
    <w:next w:val="a"/>
    <w:link w:val="52"/>
    <w:uiPriority w:val="39"/>
    <w:rsid w:val="00AC41AC"/>
    <w:pPr>
      <w:ind w:left="800"/>
    </w:pPr>
  </w:style>
  <w:style w:type="character" w:customStyle="1" w:styleId="52">
    <w:name w:val="Оглавление 5 Знак"/>
    <w:link w:val="51"/>
    <w:rsid w:val="00AC41AC"/>
  </w:style>
  <w:style w:type="paragraph" w:styleId="a4">
    <w:name w:val="Subtitle"/>
    <w:next w:val="a"/>
    <w:link w:val="a5"/>
    <w:uiPriority w:val="11"/>
    <w:qFormat/>
    <w:rsid w:val="00AC41AC"/>
    <w:rPr>
      <w:i/>
      <w:color w:val="616161"/>
    </w:rPr>
  </w:style>
  <w:style w:type="character" w:customStyle="1" w:styleId="a5">
    <w:name w:val="Подзаголовок Знак"/>
    <w:link w:val="a4"/>
    <w:rsid w:val="00AC41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C41AC"/>
    <w:pPr>
      <w:ind w:left="1800"/>
    </w:pPr>
  </w:style>
  <w:style w:type="character" w:customStyle="1" w:styleId="toc100">
    <w:name w:val="toc 10"/>
    <w:link w:val="toc10"/>
    <w:rsid w:val="00AC41AC"/>
  </w:style>
  <w:style w:type="paragraph" w:styleId="a6">
    <w:name w:val="Title"/>
    <w:next w:val="a"/>
    <w:link w:val="a7"/>
    <w:uiPriority w:val="10"/>
    <w:qFormat/>
    <w:rsid w:val="00AC41AC"/>
    <w:rPr>
      <w:b/>
      <w:sz w:val="52"/>
    </w:rPr>
  </w:style>
  <w:style w:type="character" w:customStyle="1" w:styleId="a7">
    <w:name w:val="Название Знак"/>
    <w:link w:val="a6"/>
    <w:rsid w:val="00AC41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C41A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C41AC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D1584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D15845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</cp:lastModifiedBy>
  <cp:revision>30</cp:revision>
  <dcterms:created xsi:type="dcterms:W3CDTF">2021-09-22T13:13:00Z</dcterms:created>
  <dcterms:modified xsi:type="dcterms:W3CDTF">2022-11-24T11:10:00Z</dcterms:modified>
</cp:coreProperties>
</file>